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C831C" w14:textId="5059F553" w:rsidR="00E22D40" w:rsidRPr="009779F3" w:rsidRDefault="00E22D40" w:rsidP="009779F3">
      <w:pPr>
        <w:jc w:val="center"/>
        <w:rPr>
          <w:b/>
          <w:lang w:val="sr-Cyrl-RS"/>
        </w:rPr>
      </w:pPr>
      <w:r w:rsidRPr="009779F3">
        <w:rPr>
          <w:b/>
          <w:lang w:val="sr-Cyrl-RS"/>
        </w:rPr>
        <w:t>Награда за најзначајнију иновацију у јавној управи додељена Републичком секретаријату за јавне политике</w:t>
      </w:r>
    </w:p>
    <w:p w14:paraId="68ADA024" w14:textId="26254A8B" w:rsidR="00E22D40" w:rsidRDefault="00E22D40" w:rsidP="009779F3">
      <w:pPr>
        <w:jc w:val="both"/>
        <w:rPr>
          <w:lang w:val="sr-Latn-RS"/>
        </w:rPr>
      </w:pPr>
    </w:p>
    <w:p w14:paraId="536BD3D8" w14:textId="5925EC6D" w:rsidR="00E22D40" w:rsidRPr="00CA37BE" w:rsidRDefault="00E22D40" w:rsidP="009779F3">
      <w:pPr>
        <w:jc w:val="both"/>
        <w:rPr>
          <w:lang w:val="sr-Cyrl-RS"/>
        </w:rPr>
      </w:pPr>
      <w:r>
        <w:rPr>
          <w:lang w:val="sr-Cyrl-RS"/>
        </w:rPr>
        <w:t xml:space="preserve">Награда за најзначајнију иновацију у јавној управи додељена је Републичком секретаријату за јавне политике, за пројекат </w:t>
      </w:r>
      <w:r w:rsidR="009779F3">
        <w:rPr>
          <w:lang w:val="sr-Cyrl-RS"/>
        </w:rPr>
        <w:t>„</w:t>
      </w:r>
      <w:r>
        <w:rPr>
          <w:lang w:val="sr-Cyrl-RS"/>
        </w:rPr>
        <w:t>Дигитална трансформација у Србији – допринос Зеленој агенди</w:t>
      </w:r>
      <w:r w:rsidR="009779F3">
        <w:rPr>
          <w:lang w:val="sr-Cyrl-RS"/>
        </w:rPr>
        <w:t>“</w:t>
      </w:r>
      <w:r>
        <w:rPr>
          <w:lang w:val="sr-Cyrl-RS"/>
        </w:rPr>
        <w:t xml:space="preserve">. </w:t>
      </w:r>
      <w:r w:rsidR="00CA37BE">
        <w:rPr>
          <w:lang w:val="sr-Cyrl-RS"/>
        </w:rPr>
        <w:t>Награду додељује РЕСПА, Регионална школа за јавну управу</w:t>
      </w:r>
      <w:r w:rsidR="009779F3">
        <w:rPr>
          <w:lang w:val="sr-Cyrl-RS"/>
        </w:rPr>
        <w:t>,</w:t>
      </w:r>
      <w:r w:rsidR="00CA37BE">
        <w:rPr>
          <w:lang w:val="sr-Cyrl-RS"/>
        </w:rPr>
        <w:t xml:space="preserve"> за најзначајније иновације </w:t>
      </w:r>
      <w:r w:rsidR="00DB7223">
        <w:rPr>
          <w:lang w:val="sr-Cyrl-RS"/>
        </w:rPr>
        <w:t xml:space="preserve">и достигнућа у модернизацији и трансформацији </w:t>
      </w:r>
      <w:r w:rsidR="00CA37BE">
        <w:rPr>
          <w:lang w:val="sr-Cyrl-RS"/>
        </w:rPr>
        <w:t xml:space="preserve">у јавној управи међу државама Западног Балкана. </w:t>
      </w:r>
    </w:p>
    <w:p w14:paraId="7FA984B8" w14:textId="3C337012" w:rsidR="00E22D40" w:rsidRDefault="00E22D40" w:rsidP="009779F3">
      <w:pPr>
        <w:jc w:val="both"/>
        <w:rPr>
          <w:lang w:val="sr-Cyrl-RS"/>
        </w:rPr>
      </w:pPr>
      <w:r>
        <w:rPr>
          <w:lang w:val="sr-Cyrl-RS"/>
        </w:rPr>
        <w:t>Награду је примила директорка</w:t>
      </w:r>
      <w:r w:rsidR="00DB7223">
        <w:rPr>
          <w:lang w:val="sr-Cyrl-RS"/>
        </w:rPr>
        <w:t xml:space="preserve"> Републичког секретаријата за јавне политике</w:t>
      </w:r>
      <w:r>
        <w:rPr>
          <w:lang w:val="sr-Cyrl-RS"/>
        </w:rPr>
        <w:t xml:space="preserve"> Бојана Тошић</w:t>
      </w:r>
      <w:r w:rsidR="00DB7223">
        <w:rPr>
          <w:lang w:val="sr-Cyrl-RS"/>
        </w:rPr>
        <w:t>,</w:t>
      </w:r>
      <w:bookmarkStart w:id="0" w:name="_GoBack"/>
      <w:bookmarkEnd w:id="0"/>
      <w:r>
        <w:rPr>
          <w:lang w:val="sr-Cyrl-RS"/>
        </w:rPr>
        <w:t xml:space="preserve"> која је у свом обраћању истакла да је дигитализацијом 32 услуге у</w:t>
      </w:r>
      <w:r w:rsidR="007A6132">
        <w:rPr>
          <w:lang w:val="sr-Cyrl-RS"/>
        </w:rPr>
        <w:t xml:space="preserve"> </w:t>
      </w:r>
      <w:r w:rsidR="00CA37BE">
        <w:rPr>
          <w:lang w:val="sr-Cyrl-RS"/>
        </w:rPr>
        <w:t>партнерству са</w:t>
      </w:r>
      <w:r w:rsidR="007A6132">
        <w:rPr>
          <w:lang w:val="sr-Cyrl-RS"/>
        </w:rPr>
        <w:t xml:space="preserve"> Министарств</w:t>
      </w:r>
      <w:r w:rsidR="00CA37BE">
        <w:rPr>
          <w:lang w:val="sr-Cyrl-RS"/>
        </w:rPr>
        <w:t>ом</w:t>
      </w:r>
      <w:r w:rsidR="007A6132">
        <w:rPr>
          <w:lang w:val="sr-Cyrl-RS"/>
        </w:rPr>
        <w:t xml:space="preserve"> рударства и Министарств</w:t>
      </w:r>
      <w:r w:rsidR="00CA37BE">
        <w:rPr>
          <w:lang w:val="sr-Cyrl-RS"/>
        </w:rPr>
        <w:t>ом</w:t>
      </w:r>
      <w:r w:rsidR="007A6132">
        <w:rPr>
          <w:lang w:val="sr-Cyrl-RS"/>
        </w:rPr>
        <w:t xml:space="preserve"> заштите животне средине </w:t>
      </w:r>
      <w:r w:rsidR="009779F3">
        <w:rPr>
          <w:lang w:val="sr-Cyrl-RS"/>
        </w:rPr>
        <w:t>направљен велики корак</w:t>
      </w:r>
      <w:r w:rsidR="007A6132">
        <w:rPr>
          <w:lang w:val="sr-Cyrl-RS"/>
        </w:rPr>
        <w:t xml:space="preserve"> да се побољша пословно окружење и стимулише улагање у обновљиве изворе енергије. </w:t>
      </w:r>
      <w:r w:rsidR="00CA37BE">
        <w:rPr>
          <w:lang w:val="sr-Cyrl-RS"/>
        </w:rPr>
        <w:t>„</w:t>
      </w:r>
      <w:r w:rsidR="007A6132">
        <w:rPr>
          <w:lang w:val="sr-Cyrl-RS"/>
        </w:rPr>
        <w:t>Оптимизацијом и дигиталном трансформацијом ових услуга смањујемо оптерећење привреде и</w:t>
      </w:r>
      <w:r w:rsidR="00CA37BE">
        <w:rPr>
          <w:lang w:val="sr-Cyrl-RS"/>
        </w:rPr>
        <w:t xml:space="preserve"> непотребну бирократију, и </w:t>
      </w:r>
      <w:r w:rsidR="009779F3">
        <w:rPr>
          <w:lang w:val="sr-Cyrl-RS"/>
        </w:rPr>
        <w:t xml:space="preserve">чинимо улагања у изворе обновљиве енергије једноставнијим и транспарентнијим“. </w:t>
      </w:r>
    </w:p>
    <w:p w14:paraId="2CF467C3" w14:textId="1982358C" w:rsidR="00E22D40" w:rsidRPr="009779F3" w:rsidRDefault="009779F3" w:rsidP="009779F3">
      <w:pPr>
        <w:jc w:val="both"/>
        <w:rPr>
          <w:lang w:val="sr-Cyrl-RS"/>
        </w:rPr>
      </w:pPr>
      <w:r>
        <w:rPr>
          <w:lang w:val="sr-Cyrl-RS"/>
        </w:rPr>
        <w:t>Награда је додељена током министарске конференције за реформу јавне управе у Скопљу.</w:t>
      </w:r>
    </w:p>
    <w:p w14:paraId="4BC95C5E" w14:textId="77777777" w:rsidR="00E22D40" w:rsidRPr="00E22D40" w:rsidRDefault="00E22D40" w:rsidP="009779F3">
      <w:pPr>
        <w:jc w:val="both"/>
        <w:rPr>
          <w:lang w:val="sr-Latn-RS"/>
        </w:rPr>
      </w:pPr>
    </w:p>
    <w:sectPr w:rsidR="00E22D40" w:rsidRPr="00E2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EF"/>
    <w:rsid w:val="000C27EF"/>
    <w:rsid w:val="007A6132"/>
    <w:rsid w:val="00890692"/>
    <w:rsid w:val="008E60ED"/>
    <w:rsid w:val="009779F3"/>
    <w:rsid w:val="00AC36B4"/>
    <w:rsid w:val="00CA37BE"/>
    <w:rsid w:val="00DB7223"/>
    <w:rsid w:val="00E2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1B6E"/>
  <w15:chartTrackingRefBased/>
  <w15:docId w15:val="{FF8C42C0-0132-4594-9D6B-18B29AC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Volić</dc:creator>
  <cp:keywords/>
  <dc:description/>
  <cp:lastModifiedBy>Sanja Volić</cp:lastModifiedBy>
  <cp:revision>4</cp:revision>
  <dcterms:created xsi:type="dcterms:W3CDTF">2024-11-28T07:09:00Z</dcterms:created>
  <dcterms:modified xsi:type="dcterms:W3CDTF">2024-11-28T08:32:00Z</dcterms:modified>
</cp:coreProperties>
</file>