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DC5" w:rsidRPr="007762E4" w:rsidRDefault="00D75DC5" w:rsidP="00D75DC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>Информација о материјалима за припрему кандидата за проверу посебних функционалних компетенција за радн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мест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оглашен</w:t>
      </w:r>
      <w:r w:rsidR="00F264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 </w:t>
      </w:r>
      <w:r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јавном</w:t>
      </w:r>
      <w:r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конкурсу </w:t>
      </w:r>
    </w:p>
    <w:p w:rsidR="00F264E7" w:rsidRDefault="00D75DC5" w:rsidP="00D75DC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>Републичког секретаријата за јавне политике</w:t>
      </w:r>
      <w:r w:rsidR="00F264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D75DC5" w:rsidRPr="007762E4" w:rsidRDefault="00F264E7" w:rsidP="00D75DC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дана 29.11.2023. године</w:t>
      </w:r>
      <w:r w:rsidR="00D75DC5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D75DC5" w:rsidRPr="007762E4" w:rsidRDefault="00D75DC5" w:rsidP="00D75DC5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75DC5" w:rsidRPr="00B10EAA" w:rsidRDefault="003C2588" w:rsidP="003C258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>Радно</w:t>
      </w:r>
      <w:proofErr w:type="spellEnd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>место</w:t>
      </w:r>
      <w:proofErr w:type="spellEnd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>послове</w:t>
      </w:r>
      <w:proofErr w:type="spellEnd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>унапређења</w:t>
      </w:r>
      <w:proofErr w:type="spellEnd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>јавно</w:t>
      </w:r>
      <w:proofErr w:type="spellEnd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>приватног</w:t>
      </w:r>
      <w:proofErr w:type="spellEnd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>дијалога</w:t>
      </w:r>
      <w:proofErr w:type="spellEnd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>звање</w:t>
      </w:r>
      <w:proofErr w:type="spellEnd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>самостални</w:t>
      </w:r>
      <w:proofErr w:type="spellEnd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>саветник</w:t>
      </w:r>
      <w:proofErr w:type="spellEnd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>Група</w:t>
      </w:r>
      <w:proofErr w:type="spellEnd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>регулаторну</w:t>
      </w:r>
      <w:proofErr w:type="spellEnd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>реформу</w:t>
      </w:r>
      <w:proofErr w:type="spellEnd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>јавно</w:t>
      </w:r>
      <w:proofErr w:type="spellEnd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>приватни</w:t>
      </w:r>
      <w:proofErr w:type="spellEnd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>дијалог</w:t>
      </w:r>
      <w:proofErr w:type="spellEnd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>Сектор</w:t>
      </w:r>
      <w:proofErr w:type="spellEnd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>обезбеђење</w:t>
      </w:r>
      <w:proofErr w:type="spellEnd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>квалитета</w:t>
      </w:r>
      <w:proofErr w:type="spellEnd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>јавних</w:t>
      </w:r>
      <w:proofErr w:type="spellEnd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>политика</w:t>
      </w:r>
      <w:proofErr w:type="spellEnd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>прописа</w:t>
      </w:r>
      <w:proofErr w:type="spellEnd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B10EAA">
        <w:rPr>
          <w:rFonts w:ascii="Times New Roman" w:eastAsia="Times New Roman" w:hAnsi="Times New Roman" w:cs="Times New Roman"/>
          <w:b/>
          <w:sz w:val="24"/>
          <w:szCs w:val="24"/>
        </w:rPr>
        <w:t>услуга</w:t>
      </w:r>
      <w:proofErr w:type="spellEnd"/>
      <w:r w:rsidRPr="00B10EA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- </w:t>
      </w:r>
      <w:r w:rsidR="00D75DC5" w:rsidRPr="00B10EA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 извршилац</w:t>
      </w:r>
    </w:p>
    <w:p w:rsidR="00D75DC5" w:rsidRPr="007762E4" w:rsidRDefault="00D75DC5" w:rsidP="00D75DC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F7B08" w:rsidRDefault="003C2588" w:rsidP="000F7B0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B10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Пословник Владе</w:t>
      </w:r>
      <w:r w:rsidR="00B10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Pr="003C25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("Сл. гласник РС", бр. 61/2006 - пречишћен текст, 69/2008, 88/2009, 33/2010, 69/2010, 20/2011, 37/2011, 30/2013, 76/2014 и 8/2019 - др. уредба)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</w:p>
    <w:p w:rsidR="000F7B08" w:rsidRDefault="000F7B08" w:rsidP="000F7B0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hyperlink r:id="rId5" w:history="1">
        <w:r w:rsidRPr="000F7B0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sr-Cyrl-RS"/>
          </w:rPr>
          <w:t>https://www.pravno-informacioni-sistem.rs/SlG</w:t>
        </w:r>
        <w:r w:rsidRPr="000F7B0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sr-Cyrl-RS"/>
          </w:rPr>
          <w:t>l</w:t>
        </w:r>
        <w:r w:rsidRPr="000F7B0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sr-Cyrl-RS"/>
          </w:rPr>
          <w:t>asnikPortal/eli/rep/sgrs/ministarstva%20/poslovnik/2006/61/1/reg</w:t>
        </w:r>
      </w:hyperlink>
    </w:p>
    <w:p w:rsidR="003C2588" w:rsidRDefault="003C2588" w:rsidP="003C258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</w:p>
    <w:p w:rsidR="000F7B08" w:rsidRDefault="003C2588" w:rsidP="000F7B0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B10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Програм унапређења управљања јавним </w:t>
      </w:r>
      <w:proofErr w:type="spellStart"/>
      <w:r w:rsidRPr="00B10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политикамa</w:t>
      </w:r>
      <w:proofErr w:type="spellEnd"/>
      <w:r w:rsidRPr="00B10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и регулаторном реформом са Акционим планом за период 2021–2025.</w:t>
      </w:r>
      <w:r w:rsidRPr="00B10E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("Службени гласник РС", број 113/2021) </w:t>
      </w:r>
    </w:p>
    <w:p w:rsidR="003C2588" w:rsidRDefault="003C2588" w:rsidP="000F7B0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hyperlink r:id="rId6" w:history="1">
        <w:r w:rsidRPr="003C258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sr-Cyrl-RS"/>
          </w:rPr>
          <w:t>https://www.pravno-informacioni-s</w:t>
        </w:r>
        <w:r w:rsidRPr="003C258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sr-Cyrl-RS"/>
          </w:rPr>
          <w:t>i</w:t>
        </w:r>
        <w:r w:rsidRPr="003C258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sr-Cyrl-RS"/>
          </w:rPr>
          <w:t>stem.rs/SlGlasnikPortal/eli/rep/sgrs/vlada/drugiakt/2021/113/1/reg</w:t>
        </w:r>
      </w:hyperlink>
    </w:p>
    <w:p w:rsidR="003C2588" w:rsidRDefault="003C2588" w:rsidP="003C258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</w:p>
    <w:p w:rsidR="003C2588" w:rsidRDefault="003C2588" w:rsidP="003C258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</w:p>
    <w:p w:rsidR="00D75DC5" w:rsidRPr="00B10EAA" w:rsidRDefault="001F3AAC" w:rsidP="003C258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</w:pPr>
      <w:hyperlink r:id="rId7" w:tooltip="Кликни за опис послова" w:history="1">
        <w:proofErr w:type="spellStart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Радно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место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за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подршку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планирању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и </w:t>
        </w:r>
        <w:proofErr w:type="spellStart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спровођењу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јавних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политика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, </w:t>
        </w:r>
        <w:proofErr w:type="spellStart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звање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саветник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, </w:t>
        </w:r>
        <w:proofErr w:type="spellStart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Одељење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за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подршку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планирању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јавних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политика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, </w:t>
        </w:r>
        <w:proofErr w:type="spellStart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Сектор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за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плански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систем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, </w:t>
        </w:r>
        <w:proofErr w:type="spellStart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координацију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, </w:t>
        </w:r>
        <w:proofErr w:type="spellStart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развој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и </w:t>
        </w:r>
        <w:proofErr w:type="spellStart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унапређење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јавних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политика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r w:rsidR="00D75DC5" w:rsidRPr="00B10EAA">
          <w:rPr>
            <w:rFonts w:ascii="Times New Roman" w:eastAsia="Times New Roman" w:hAnsi="Times New Roman" w:cs="Times New Roman"/>
            <w:b/>
            <w:sz w:val="24"/>
            <w:szCs w:val="24"/>
            <w:lang w:val="sr-Cyrl-RS"/>
          </w:rPr>
          <w:t xml:space="preserve"> – 1 извршилац</w:t>
        </w:r>
        <w:r w:rsidR="003C2588" w:rsidRPr="00B10EAA">
          <w:rPr>
            <w:rFonts w:ascii="Times New Roman" w:eastAsia="Times New Roman" w:hAnsi="Times New Roman" w:cs="Times New Roman"/>
            <w:b/>
            <w:sz w:val="24"/>
            <w:szCs w:val="24"/>
            <w:lang w:val="sr-Cyrl-RS"/>
          </w:rPr>
          <w:t xml:space="preserve"> </w:t>
        </w:r>
      </w:hyperlink>
    </w:p>
    <w:p w:rsidR="003C2588" w:rsidRDefault="003C2588" w:rsidP="003C2588">
      <w:pPr>
        <w:pStyle w:val="NoSpacing"/>
        <w:jc w:val="both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lang w:val="sr-Cyrl-RS"/>
        </w:rPr>
      </w:pPr>
    </w:p>
    <w:p w:rsidR="00B10EAA" w:rsidRPr="00B10EAA" w:rsidRDefault="003C2588" w:rsidP="003C2588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Уредба о методологији </w:t>
      </w:r>
      <w:proofErr w:type="spellStart"/>
      <w:r w:rsidRP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>управљањa</w:t>
      </w:r>
      <w:proofErr w:type="spellEnd"/>
      <w:r w:rsidRP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јавним политикама, анализи ефеката јавних политика и прописа и садржају појединачних докумената јавних политика ("Службени гласник РС", број 8</w:t>
      </w:r>
      <w:r w:rsidR="00B10EAA" w:rsidRP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/2019) </w:t>
      </w:r>
    </w:p>
    <w:p w:rsidR="003C2588" w:rsidRDefault="001F3AAC" w:rsidP="003C2588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hyperlink r:id="rId8" w:history="1">
        <w:r w:rsidR="003C2588" w:rsidRPr="003C258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RS"/>
          </w:rPr>
          <w:t>https://www.pravno-</w:t>
        </w:r>
        <w:r w:rsidR="003C2588" w:rsidRPr="003C258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RS"/>
          </w:rPr>
          <w:t>i</w:t>
        </w:r>
        <w:r w:rsidR="003C2588" w:rsidRPr="003C258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RS"/>
          </w:rPr>
          <w:t>nformacioni-sistem.rs/SlGlasnikPortal/eli/rep/sgrs/vlada/uredba/2019/8/9/reg</w:t>
        </w:r>
      </w:hyperlink>
    </w:p>
    <w:p w:rsidR="003C2588" w:rsidRDefault="003C2588" w:rsidP="003C2588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10EAA" w:rsidRDefault="00015082" w:rsidP="003C2588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>Уредба о методологији за израду средњорочних планова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Pr="003C2588">
        <w:rPr>
          <w:rFonts w:ascii="Times New Roman" w:eastAsia="Times New Roman" w:hAnsi="Times New Roman" w:cs="Times New Roman"/>
          <w:sz w:val="24"/>
          <w:szCs w:val="24"/>
          <w:lang w:val="sr-Cyrl-RS"/>
        </w:rPr>
        <w:t>"Службени гласник РС", број 8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/2019) </w:t>
      </w:r>
      <w:r w:rsid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</w:t>
      </w:r>
    </w:p>
    <w:p w:rsidR="003C2588" w:rsidRDefault="001F3AAC" w:rsidP="003C2588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hyperlink r:id="rId9" w:history="1">
        <w:r w:rsidR="00015082" w:rsidRPr="0001508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RS"/>
          </w:rPr>
          <w:t>https://www.p</w:t>
        </w:r>
        <w:r w:rsidR="00015082" w:rsidRPr="0001508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RS"/>
          </w:rPr>
          <w:t>r</w:t>
        </w:r>
        <w:r w:rsidR="00015082" w:rsidRPr="0001508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RS"/>
          </w:rPr>
          <w:t>avno-informacioni-sistem.rs/SlGlasnikPortal/eli/rep/sgrs/vlada/uredba/2019/8/8</w:t>
        </w:r>
      </w:hyperlink>
    </w:p>
    <w:p w:rsidR="00015082" w:rsidRDefault="00015082" w:rsidP="003C2588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15082" w:rsidRDefault="00015082" w:rsidP="003C2588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>Закон о планском систему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Pr="003C25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"Службени гласник РС", број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30/2018) </w:t>
      </w:r>
      <w:hyperlink r:id="rId10" w:history="1">
        <w:r w:rsidR="000F7B08" w:rsidRPr="000F7B0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RS"/>
          </w:rPr>
          <w:t>https://www.pravno-informacioni-sistem.rs/SlGlasnikPortal/el</w:t>
        </w:r>
        <w:r w:rsidR="000F7B08" w:rsidRPr="000F7B0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RS"/>
          </w:rPr>
          <w:t>i</w:t>
        </w:r>
        <w:r w:rsidR="000F7B08" w:rsidRPr="000F7B0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RS"/>
          </w:rPr>
          <w:t>/rep/sgrs/skupstina/zakon/2018/30/1/reg</w:t>
        </w:r>
      </w:hyperlink>
    </w:p>
    <w:p w:rsidR="000F7B08" w:rsidRPr="003C2588" w:rsidRDefault="000F7B08" w:rsidP="003C2588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sectPr w:rsidR="000F7B08" w:rsidRPr="003C2588" w:rsidSect="00B10EAA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4EA2"/>
    <w:multiLevelType w:val="hybridMultilevel"/>
    <w:tmpl w:val="DC7E8C36"/>
    <w:lvl w:ilvl="0" w:tplc="071E69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D5BA7"/>
    <w:multiLevelType w:val="hybridMultilevel"/>
    <w:tmpl w:val="28D0FE74"/>
    <w:lvl w:ilvl="0" w:tplc="0409000F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C5"/>
    <w:rsid w:val="00015082"/>
    <w:rsid w:val="000F7B08"/>
    <w:rsid w:val="003C2588"/>
    <w:rsid w:val="008E51B7"/>
    <w:rsid w:val="00B10EAA"/>
    <w:rsid w:val="00D75DC5"/>
    <w:rsid w:val="00F264E7"/>
    <w:rsid w:val="00FE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DED52"/>
  <w15:chartTrackingRefBased/>
  <w15:docId w15:val="{46F4CBC3-576C-427B-969C-1FBC07D1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D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5DC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75DC5"/>
    <w:rPr>
      <w:b/>
      <w:bCs/>
    </w:rPr>
  </w:style>
  <w:style w:type="paragraph" w:styleId="NoSpacing">
    <w:name w:val="No Spacing"/>
    <w:uiPriority w:val="1"/>
    <w:qFormat/>
    <w:rsid w:val="00D75DC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10E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vno-informacioni-sistem.rs/SlGlasnikPortal/eli/rep/sgrs/vlada/uredba/2019/8/9/reg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popup_show(%22popup1%22,%22popup1_drag%22,%22popup1_exit%22,%22mouse%22,-10,-10,0,1)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vno-informacioni-sistem.rs/SlGlasnikPortal/eli/rep/sgrs/vlada/drugiakt/2021/113/1/re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ravno-informacioni-sistem.rs/SlGlasnikPortal/eli/rep/sgrs/ministarstva%20/poslovnik/2006/61/1/reg" TargetMode="External"/><Relationship Id="rId10" Type="http://schemas.openxmlformats.org/officeDocument/2006/relationships/hyperlink" Target="https://www.pravno-informacioni-sistem.rs/SlGlasnikPortal/eli/rep/sgrs/skupstina/zakon/2018/30/1/r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avno-informacioni-sistem.rs/SlGlasnikPortal/eli/rep/sgrs/vlada/uredba/2019/8/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Bojić</dc:creator>
  <cp:keywords/>
  <dc:description/>
  <cp:lastModifiedBy>Gordana Bojić</cp:lastModifiedBy>
  <cp:revision>8</cp:revision>
  <dcterms:created xsi:type="dcterms:W3CDTF">2023-08-31T08:42:00Z</dcterms:created>
  <dcterms:modified xsi:type="dcterms:W3CDTF">2023-11-29T13:29:00Z</dcterms:modified>
</cp:coreProperties>
</file>